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985D6" w14:textId="019B617A" w:rsidR="00506358" w:rsidRPr="009A59A4" w:rsidRDefault="00506358" w:rsidP="00AB7E7F">
      <w:pPr>
        <w:rPr>
          <w:rFonts w:cstheme="minorHAnsi"/>
          <w:b/>
          <w:shd w:val="clear" w:color="auto" w:fill="FFFFFF"/>
        </w:rPr>
      </w:pPr>
      <w:r w:rsidRPr="009A59A4">
        <w:rPr>
          <w:rFonts w:cstheme="minorHAnsi"/>
          <w:b/>
        </w:rPr>
        <w:t>Equality, diversity and inclusion policy</w:t>
      </w:r>
      <w:r w:rsidR="00AB7E7F" w:rsidRPr="009A59A4">
        <w:rPr>
          <w:rFonts w:cstheme="minorHAnsi"/>
          <w:b/>
        </w:rPr>
        <w:t xml:space="preserve"> </w:t>
      </w:r>
      <w:r w:rsidRPr="009A59A4">
        <w:rPr>
          <w:rFonts w:cstheme="minorHAnsi"/>
          <w:b/>
          <w:shd w:val="clear" w:color="auto" w:fill="FFFFFF"/>
        </w:rPr>
        <w:t xml:space="preserve"> </w:t>
      </w:r>
    </w:p>
    <w:p w14:paraId="0ECF04E3" w14:textId="2E1BDAC6" w:rsidR="00506358" w:rsidRPr="009A59A4" w:rsidRDefault="00E379EF" w:rsidP="00506358">
      <w:pPr>
        <w:rPr>
          <w:rFonts w:cstheme="minorHAnsi"/>
          <w:shd w:val="clear" w:color="auto" w:fill="FFFFFF"/>
        </w:rPr>
      </w:pPr>
      <w:r w:rsidRPr="009A59A4">
        <w:rPr>
          <w:rFonts w:cstheme="minorHAnsi"/>
          <w:shd w:val="clear" w:color="auto" w:fill="FFFFFF"/>
        </w:rPr>
        <w:t>NAME OF ORGANISATION</w:t>
      </w:r>
    </w:p>
    <w:p w14:paraId="2CF51074" w14:textId="7DA4A987" w:rsidR="00506358" w:rsidRPr="009A59A4" w:rsidRDefault="00506358" w:rsidP="00506358">
      <w:pPr>
        <w:spacing w:after="0"/>
        <w:rPr>
          <w:rFonts w:cstheme="minorHAnsi"/>
          <w:shd w:val="clear" w:color="auto" w:fill="FFFFFF"/>
        </w:rPr>
      </w:pPr>
      <w:r w:rsidRPr="009A59A4">
        <w:rPr>
          <w:rFonts w:cstheme="minorHAnsi"/>
          <w:shd w:val="clear" w:color="auto" w:fill="FFFFFF"/>
        </w:rPr>
        <w:t xml:space="preserve">Companies House Registration no. </w:t>
      </w:r>
    </w:p>
    <w:p w14:paraId="5084FF9E" w14:textId="77777777" w:rsidR="00506358" w:rsidRPr="009A59A4" w:rsidRDefault="00506358" w:rsidP="00506358">
      <w:pPr>
        <w:spacing w:after="0"/>
        <w:rPr>
          <w:rFonts w:cstheme="minorHAnsi"/>
          <w:b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E379EF" w:rsidRPr="00E379EF" w14:paraId="5DD3DE0B" w14:textId="77777777" w:rsidTr="008F4097">
        <w:tc>
          <w:tcPr>
            <w:tcW w:w="1838" w:type="dxa"/>
          </w:tcPr>
          <w:p w14:paraId="194F2332" w14:textId="77777777" w:rsidR="00506358" w:rsidRPr="009A59A4" w:rsidRDefault="00506358" w:rsidP="008F4097">
            <w:pPr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9A59A4">
              <w:rPr>
                <w:rFonts w:cstheme="minorHAnsi"/>
                <w:b/>
                <w:shd w:val="clear" w:color="auto" w:fill="FFFFFF"/>
              </w:rPr>
              <w:t>Last updated</w:t>
            </w:r>
          </w:p>
        </w:tc>
        <w:tc>
          <w:tcPr>
            <w:tcW w:w="7178" w:type="dxa"/>
          </w:tcPr>
          <w:p w14:paraId="0C0603FE" w14:textId="348DB053" w:rsidR="00506358" w:rsidRPr="009A59A4" w:rsidRDefault="00E379EF" w:rsidP="003160A3">
            <w:pPr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9A59A4">
              <w:rPr>
                <w:rFonts w:cstheme="minorHAnsi"/>
                <w:b/>
                <w:shd w:val="clear" w:color="auto" w:fill="FFFFFF"/>
              </w:rPr>
              <w:t>DATE</w:t>
            </w:r>
          </w:p>
        </w:tc>
      </w:tr>
    </w:tbl>
    <w:p w14:paraId="2F35F8A4" w14:textId="77777777" w:rsidR="00506358" w:rsidRPr="009A59A4" w:rsidRDefault="00506358" w:rsidP="00F540C5">
      <w:pPr>
        <w:rPr>
          <w:rFonts w:cstheme="minorHAnsi"/>
          <w:b/>
        </w:rPr>
      </w:pPr>
    </w:p>
    <w:p w14:paraId="2990355C" w14:textId="3AB233EC" w:rsidR="00F540C5" w:rsidRPr="009A59A4" w:rsidRDefault="00E379EF" w:rsidP="00F540C5">
      <w:pPr>
        <w:rPr>
          <w:rFonts w:cstheme="minorHAnsi"/>
        </w:rPr>
      </w:pPr>
      <w:r w:rsidRPr="009A59A4">
        <w:rPr>
          <w:rFonts w:cstheme="minorHAnsi"/>
        </w:rPr>
        <w:t>NAME OF ORGANISATION</w:t>
      </w:r>
      <w:r w:rsidR="00902878" w:rsidRPr="009A59A4">
        <w:rPr>
          <w:rFonts w:cstheme="minorHAnsi"/>
          <w:b/>
        </w:rPr>
        <w:t xml:space="preserve"> </w:t>
      </w:r>
      <w:r w:rsidR="00F540C5" w:rsidRPr="009A59A4">
        <w:rPr>
          <w:rFonts w:cstheme="minorHAnsi"/>
        </w:rPr>
        <w:t xml:space="preserve">is committed to encouraging equality, diversity and inclusion among </w:t>
      </w:r>
      <w:r w:rsidR="00902878" w:rsidRPr="009A59A4">
        <w:rPr>
          <w:rFonts w:cstheme="minorHAnsi"/>
        </w:rPr>
        <w:t xml:space="preserve">the directors and staff </w:t>
      </w:r>
      <w:r w:rsidR="00F540C5" w:rsidRPr="009A59A4">
        <w:rPr>
          <w:rFonts w:cstheme="minorHAnsi"/>
        </w:rPr>
        <w:t>and eliminating unlawful discrimination.</w:t>
      </w:r>
    </w:p>
    <w:p w14:paraId="1C5BD5E1" w14:textId="0CB2EF56" w:rsidR="00F540C5" w:rsidRPr="009A59A4" w:rsidRDefault="00F540C5" w:rsidP="00F540C5">
      <w:pPr>
        <w:rPr>
          <w:rFonts w:cstheme="minorHAnsi"/>
        </w:rPr>
      </w:pPr>
      <w:r w:rsidRPr="009A59A4">
        <w:rPr>
          <w:rFonts w:cstheme="minorHAnsi"/>
        </w:rPr>
        <w:t xml:space="preserve">The aim is for our </w:t>
      </w:r>
      <w:r w:rsidR="00902878" w:rsidRPr="009A59A4">
        <w:rPr>
          <w:rFonts w:cstheme="minorHAnsi"/>
        </w:rPr>
        <w:t xml:space="preserve">company to </w:t>
      </w:r>
      <w:r w:rsidRPr="009A59A4">
        <w:rPr>
          <w:rFonts w:cstheme="minorHAnsi"/>
        </w:rPr>
        <w:t xml:space="preserve">be truly representative and for each </w:t>
      </w:r>
      <w:r w:rsidR="009474CC" w:rsidRPr="009A59A4">
        <w:rPr>
          <w:rFonts w:cstheme="minorHAnsi"/>
        </w:rPr>
        <w:t xml:space="preserve">director and </w:t>
      </w:r>
      <w:r w:rsidR="00902878" w:rsidRPr="009A59A4">
        <w:rPr>
          <w:rFonts w:cstheme="minorHAnsi"/>
        </w:rPr>
        <w:t xml:space="preserve">member of staff </w:t>
      </w:r>
      <w:r w:rsidRPr="009A59A4">
        <w:rPr>
          <w:rFonts w:cstheme="minorHAnsi"/>
        </w:rPr>
        <w:t xml:space="preserve">to feel respected and able to give their best. </w:t>
      </w:r>
    </w:p>
    <w:p w14:paraId="0A28C8D9" w14:textId="73CC6DF3" w:rsidR="00F540C5" w:rsidRPr="009A59A4" w:rsidRDefault="00F540C5" w:rsidP="00F540C5">
      <w:pPr>
        <w:rPr>
          <w:rFonts w:cstheme="minorHAnsi"/>
        </w:rPr>
      </w:pPr>
      <w:r w:rsidRPr="009A59A4">
        <w:rPr>
          <w:rFonts w:cstheme="minorHAnsi"/>
        </w:rPr>
        <w:t xml:space="preserve">The </w:t>
      </w:r>
      <w:r w:rsidR="00902878" w:rsidRPr="009A59A4">
        <w:rPr>
          <w:rFonts w:cstheme="minorHAnsi"/>
        </w:rPr>
        <w:t xml:space="preserve">company </w:t>
      </w:r>
      <w:r w:rsidRPr="009A59A4">
        <w:rPr>
          <w:rFonts w:cstheme="minorHAnsi"/>
        </w:rPr>
        <w:t xml:space="preserve">- in providing services - is also against unlawful discrimination of </w:t>
      </w:r>
      <w:r w:rsidR="00902878" w:rsidRPr="009A59A4">
        <w:rPr>
          <w:rFonts w:cstheme="minorHAnsi"/>
        </w:rPr>
        <w:t xml:space="preserve">members </w:t>
      </w:r>
      <w:r w:rsidRPr="009A59A4">
        <w:rPr>
          <w:rFonts w:cstheme="minorHAnsi"/>
        </w:rPr>
        <w:t>or</w:t>
      </w:r>
      <w:r w:rsidR="00902878" w:rsidRPr="009A59A4">
        <w:rPr>
          <w:rFonts w:cstheme="minorHAnsi"/>
        </w:rPr>
        <w:t xml:space="preserve"> cli</w:t>
      </w:r>
      <w:r w:rsidR="007631D8" w:rsidRPr="009A59A4">
        <w:rPr>
          <w:rFonts w:cstheme="minorHAnsi"/>
        </w:rPr>
        <w:t>e</w:t>
      </w:r>
      <w:r w:rsidR="00902878" w:rsidRPr="009A59A4">
        <w:rPr>
          <w:rFonts w:cstheme="minorHAnsi"/>
        </w:rPr>
        <w:t>nts</w:t>
      </w:r>
      <w:r w:rsidRPr="009A59A4">
        <w:rPr>
          <w:rFonts w:cstheme="minorHAnsi"/>
        </w:rPr>
        <w:t>.</w:t>
      </w:r>
    </w:p>
    <w:p w14:paraId="2148B018" w14:textId="617EC16B" w:rsidR="0058562D" w:rsidRPr="009A59A4" w:rsidRDefault="0058562D" w:rsidP="0058562D">
      <w:pPr>
        <w:pStyle w:val="Heading2"/>
        <w:rPr>
          <w:rFonts w:asciiTheme="minorHAnsi" w:hAnsiTheme="minorHAnsi" w:cstheme="minorHAnsi"/>
          <w:color w:val="auto"/>
          <w:sz w:val="22"/>
          <w:szCs w:val="22"/>
        </w:rPr>
      </w:pPr>
      <w:r w:rsidRPr="009A59A4">
        <w:rPr>
          <w:rFonts w:asciiTheme="minorHAnsi" w:hAnsiTheme="minorHAnsi" w:cstheme="minorHAnsi"/>
          <w:b/>
          <w:color w:val="auto"/>
          <w:sz w:val="22"/>
          <w:szCs w:val="22"/>
        </w:rPr>
        <w:t>Our commitments</w:t>
      </w:r>
      <w:r w:rsidRPr="009A59A4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9A59A4">
        <w:rPr>
          <w:rFonts w:asciiTheme="minorHAnsi" w:hAnsiTheme="minorHAnsi" w:cstheme="minorHAnsi"/>
          <w:color w:val="auto"/>
          <w:sz w:val="22"/>
          <w:szCs w:val="22"/>
        </w:rPr>
        <w:br/>
      </w:r>
      <w:r w:rsidR="00E379EF" w:rsidRPr="009A59A4">
        <w:rPr>
          <w:rFonts w:asciiTheme="minorHAnsi" w:hAnsiTheme="minorHAnsi" w:cstheme="minorHAnsi"/>
          <w:color w:val="auto"/>
          <w:sz w:val="22"/>
          <w:szCs w:val="22"/>
        </w:rPr>
        <w:t>NAME OF ORGANISATION</w:t>
      </w:r>
      <w:r w:rsidR="00E379EF" w:rsidRPr="009A59A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9A59A4">
        <w:rPr>
          <w:rFonts w:asciiTheme="minorHAnsi" w:hAnsiTheme="minorHAnsi" w:cstheme="minorHAnsi"/>
          <w:color w:val="auto"/>
          <w:sz w:val="22"/>
          <w:szCs w:val="22"/>
        </w:rPr>
        <w:t>commits to:</w:t>
      </w:r>
      <w:r w:rsidRPr="009A59A4">
        <w:rPr>
          <w:rFonts w:asciiTheme="minorHAnsi" w:hAnsiTheme="minorHAnsi" w:cstheme="minorHAnsi"/>
          <w:color w:val="auto"/>
          <w:sz w:val="22"/>
          <w:szCs w:val="22"/>
        </w:rPr>
        <w:br/>
      </w:r>
    </w:p>
    <w:p w14:paraId="7EA497E0" w14:textId="04A2FFBD" w:rsidR="00902878" w:rsidRPr="009A59A4" w:rsidRDefault="0058562D" w:rsidP="00902878">
      <w:pPr>
        <w:spacing w:after="0"/>
        <w:rPr>
          <w:rFonts w:cstheme="minorHAnsi"/>
        </w:rPr>
      </w:pPr>
      <w:r w:rsidRPr="009A59A4">
        <w:rPr>
          <w:rFonts w:cstheme="minorHAnsi"/>
        </w:rPr>
        <w:t xml:space="preserve">1. </w:t>
      </w:r>
      <w:r w:rsidR="00F540C5" w:rsidRPr="009A59A4">
        <w:rPr>
          <w:rFonts w:cstheme="minorHAnsi"/>
        </w:rPr>
        <w:t>Encourag</w:t>
      </w:r>
      <w:r w:rsidR="00DE5A0A" w:rsidRPr="009A59A4">
        <w:rPr>
          <w:rFonts w:cstheme="minorHAnsi"/>
        </w:rPr>
        <w:t>ing</w:t>
      </w:r>
      <w:r w:rsidR="00F540C5" w:rsidRPr="009A59A4">
        <w:rPr>
          <w:rFonts w:cstheme="minorHAnsi"/>
        </w:rPr>
        <w:t xml:space="preserve"> equality, diversity and inclusion in the workplace</w:t>
      </w:r>
      <w:r w:rsidR="009474CC" w:rsidRPr="009A59A4">
        <w:rPr>
          <w:rFonts w:cstheme="minorHAnsi"/>
        </w:rPr>
        <w:t xml:space="preserve">. </w:t>
      </w:r>
    </w:p>
    <w:p w14:paraId="6E4B20DD" w14:textId="77777777" w:rsidR="005C745F" w:rsidRPr="009A59A4" w:rsidRDefault="005C745F" w:rsidP="00902878">
      <w:pPr>
        <w:spacing w:after="0"/>
        <w:rPr>
          <w:rFonts w:cstheme="minorHAnsi"/>
        </w:rPr>
      </w:pPr>
    </w:p>
    <w:p w14:paraId="7C2C8393" w14:textId="0A2FD812" w:rsidR="00F540C5" w:rsidRPr="009A59A4" w:rsidRDefault="0058562D" w:rsidP="00A4729F">
      <w:pPr>
        <w:spacing w:after="0"/>
        <w:rPr>
          <w:rFonts w:cstheme="minorHAnsi"/>
        </w:rPr>
      </w:pPr>
      <w:r w:rsidRPr="009A59A4">
        <w:rPr>
          <w:rFonts w:cstheme="minorHAnsi"/>
        </w:rPr>
        <w:t xml:space="preserve">2. </w:t>
      </w:r>
      <w:r w:rsidR="00F540C5" w:rsidRPr="009A59A4">
        <w:rPr>
          <w:rFonts w:cstheme="minorHAnsi"/>
        </w:rPr>
        <w:t>Creat</w:t>
      </w:r>
      <w:r w:rsidR="00DE5A0A" w:rsidRPr="009A59A4">
        <w:rPr>
          <w:rFonts w:cstheme="minorHAnsi"/>
        </w:rPr>
        <w:t>ing</w:t>
      </w:r>
      <w:r w:rsidR="00F540C5" w:rsidRPr="009A59A4">
        <w:rPr>
          <w:rFonts w:cstheme="minorHAnsi"/>
        </w:rPr>
        <w:t xml:space="preserve"> a working environment free </w:t>
      </w:r>
      <w:r w:rsidR="009E651B" w:rsidRPr="009A59A4">
        <w:rPr>
          <w:rFonts w:cstheme="minorHAnsi"/>
        </w:rPr>
        <w:t>from</w:t>
      </w:r>
      <w:r w:rsidR="00F540C5" w:rsidRPr="009A59A4">
        <w:rPr>
          <w:rFonts w:cstheme="minorHAnsi"/>
        </w:rPr>
        <w:t xml:space="preserve"> bullying, harassment, victimisation and unlawful discrimination</w:t>
      </w:r>
      <w:r w:rsidR="009E651B" w:rsidRPr="009A59A4">
        <w:rPr>
          <w:rFonts w:cstheme="minorHAnsi"/>
        </w:rPr>
        <w:t xml:space="preserve"> as well as</w:t>
      </w:r>
      <w:r w:rsidR="00F540C5" w:rsidRPr="009A59A4">
        <w:rPr>
          <w:rFonts w:cstheme="minorHAnsi"/>
        </w:rPr>
        <w:t xml:space="preserve"> promoting dignity and respect for all, and where individual differences and the contributions of all are recognised and valued. </w:t>
      </w:r>
      <w:r w:rsidR="00F540C5" w:rsidRPr="009A59A4">
        <w:rPr>
          <w:rFonts w:cstheme="minorHAnsi"/>
        </w:rPr>
        <w:br/>
      </w:r>
    </w:p>
    <w:p w14:paraId="19ACD0CC" w14:textId="6880E1D6" w:rsidR="00F540C5" w:rsidRPr="009A59A4" w:rsidRDefault="0058562D" w:rsidP="005C745F">
      <w:pPr>
        <w:spacing w:after="0" w:line="240" w:lineRule="auto"/>
        <w:rPr>
          <w:rFonts w:cstheme="minorHAnsi"/>
        </w:rPr>
      </w:pPr>
      <w:r w:rsidRPr="009A59A4">
        <w:rPr>
          <w:rFonts w:cstheme="minorHAnsi"/>
        </w:rPr>
        <w:t xml:space="preserve">3. </w:t>
      </w:r>
      <w:r w:rsidR="00F540C5" w:rsidRPr="009A59A4">
        <w:rPr>
          <w:rFonts w:cstheme="minorHAnsi"/>
        </w:rPr>
        <w:t>Tak</w:t>
      </w:r>
      <w:r w:rsidR="00DE5A0A" w:rsidRPr="009A59A4">
        <w:rPr>
          <w:rFonts w:cstheme="minorHAnsi"/>
        </w:rPr>
        <w:t>ing</w:t>
      </w:r>
      <w:r w:rsidR="00F540C5" w:rsidRPr="009A59A4">
        <w:rPr>
          <w:rFonts w:cstheme="minorHAnsi"/>
        </w:rPr>
        <w:t xml:space="preserve"> seriously complaints of bullying, harassment, victimisation and unlawful discrimination by fellow employees, customers, suppliers, visitors, the public and any others in the course of the organisation’s work activities.</w:t>
      </w:r>
      <w:r w:rsidR="00F540C5" w:rsidRPr="009A59A4">
        <w:rPr>
          <w:rFonts w:cstheme="minorHAnsi"/>
        </w:rPr>
        <w:br/>
      </w:r>
    </w:p>
    <w:p w14:paraId="15D2D1B1" w14:textId="4ED2D8E0" w:rsidR="00F540C5" w:rsidRPr="009A59A4" w:rsidRDefault="009474CC" w:rsidP="00902878">
      <w:pPr>
        <w:spacing w:after="0"/>
        <w:rPr>
          <w:rFonts w:cstheme="minorHAnsi"/>
        </w:rPr>
      </w:pPr>
      <w:r w:rsidRPr="009A59A4">
        <w:rPr>
          <w:rFonts w:cstheme="minorHAnsi"/>
        </w:rPr>
        <w:t>4.</w:t>
      </w:r>
      <w:r w:rsidR="0058562D" w:rsidRPr="009A59A4">
        <w:rPr>
          <w:rFonts w:cstheme="minorHAnsi"/>
        </w:rPr>
        <w:t xml:space="preserve"> </w:t>
      </w:r>
      <w:r w:rsidR="00F540C5" w:rsidRPr="009A59A4">
        <w:rPr>
          <w:rFonts w:cstheme="minorHAnsi"/>
        </w:rPr>
        <w:t>Review</w:t>
      </w:r>
      <w:r w:rsidR="00DE5A0A" w:rsidRPr="009A59A4">
        <w:rPr>
          <w:rFonts w:cstheme="minorHAnsi"/>
        </w:rPr>
        <w:t>ing</w:t>
      </w:r>
      <w:r w:rsidR="00F540C5" w:rsidRPr="009A59A4">
        <w:rPr>
          <w:rFonts w:cstheme="minorHAnsi"/>
        </w:rPr>
        <w:t xml:space="preserve"> employment practices and procedures when necessary to ensure fairness, </w:t>
      </w:r>
      <w:r w:rsidR="003160A3" w:rsidRPr="009A59A4">
        <w:rPr>
          <w:rFonts w:cstheme="minorHAnsi"/>
        </w:rPr>
        <w:t>and</w:t>
      </w:r>
      <w:r w:rsidR="00F540C5" w:rsidRPr="009A59A4">
        <w:rPr>
          <w:rFonts w:cstheme="minorHAnsi"/>
        </w:rPr>
        <w:t xml:space="preserve"> update them and the policy to take account of changes in the law.</w:t>
      </w:r>
      <w:r w:rsidR="00F540C5" w:rsidRPr="009A59A4">
        <w:rPr>
          <w:rFonts w:cstheme="minorHAnsi"/>
        </w:rPr>
        <w:br/>
      </w:r>
    </w:p>
    <w:p w14:paraId="02AA7B56" w14:textId="283EE078" w:rsidR="00F540C5" w:rsidRPr="009A59A4" w:rsidRDefault="00F540C5" w:rsidP="00D4771E">
      <w:pPr>
        <w:rPr>
          <w:rFonts w:cstheme="minorHAnsi"/>
        </w:rPr>
      </w:pPr>
      <w:r w:rsidRPr="009A59A4">
        <w:rPr>
          <w:rFonts w:cstheme="minorHAnsi"/>
        </w:rPr>
        <w:br/>
      </w:r>
      <w:r w:rsidRPr="009A59A4">
        <w:rPr>
          <w:rFonts w:cstheme="minorHAnsi"/>
        </w:rPr>
        <w:br/>
      </w:r>
      <w:r w:rsidR="0058562D" w:rsidRPr="009A59A4">
        <w:rPr>
          <w:rFonts w:cstheme="minorHAnsi"/>
        </w:rPr>
        <w:br/>
      </w:r>
      <w:r w:rsidR="0058562D" w:rsidRPr="009A59A4">
        <w:rPr>
          <w:rFonts w:cstheme="minorHAnsi"/>
        </w:rPr>
        <w:br/>
      </w:r>
    </w:p>
    <w:p w14:paraId="739458BD" w14:textId="27D8F9D3" w:rsidR="00EB6575" w:rsidRPr="009A59A4" w:rsidRDefault="00F540C5">
      <w:pPr>
        <w:rPr>
          <w:rFonts w:cstheme="minorHAnsi"/>
        </w:rPr>
      </w:pPr>
      <w:r w:rsidRPr="009A59A4">
        <w:rPr>
          <w:rFonts w:cstheme="minorHAnsi"/>
        </w:rPr>
        <w:t>.</w:t>
      </w:r>
    </w:p>
    <w:sectPr w:rsidR="00EB6575" w:rsidRPr="009A59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6E63"/>
    <w:multiLevelType w:val="hybridMultilevel"/>
    <w:tmpl w:val="1CD8DF5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66DB0"/>
    <w:multiLevelType w:val="hybridMultilevel"/>
    <w:tmpl w:val="AE8E279C"/>
    <w:lvl w:ilvl="0" w:tplc="F27E94F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F38DD"/>
    <w:multiLevelType w:val="hybridMultilevel"/>
    <w:tmpl w:val="0502A15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91925"/>
    <w:multiLevelType w:val="hybridMultilevel"/>
    <w:tmpl w:val="C1E2970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E4BC0"/>
    <w:multiLevelType w:val="hybridMultilevel"/>
    <w:tmpl w:val="8E84ED30"/>
    <w:lvl w:ilvl="0" w:tplc="F27E94F4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146A44"/>
    <w:multiLevelType w:val="hybridMultilevel"/>
    <w:tmpl w:val="0B1EE512"/>
    <w:lvl w:ilvl="0" w:tplc="881E754C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A274B"/>
    <w:multiLevelType w:val="hybridMultilevel"/>
    <w:tmpl w:val="4B045018"/>
    <w:lvl w:ilvl="0" w:tplc="F27E94F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25632"/>
    <w:multiLevelType w:val="hybridMultilevel"/>
    <w:tmpl w:val="EA30C016"/>
    <w:lvl w:ilvl="0" w:tplc="F27E94F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36A27"/>
    <w:multiLevelType w:val="hybridMultilevel"/>
    <w:tmpl w:val="9CB2F04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1636F"/>
    <w:multiLevelType w:val="hybridMultilevel"/>
    <w:tmpl w:val="B7909020"/>
    <w:lvl w:ilvl="0" w:tplc="F27E94F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444F5"/>
    <w:multiLevelType w:val="hybridMultilevel"/>
    <w:tmpl w:val="3DA666B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EE32D07"/>
    <w:multiLevelType w:val="hybridMultilevel"/>
    <w:tmpl w:val="488ECD08"/>
    <w:lvl w:ilvl="0" w:tplc="F27E94F4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FF41C1"/>
    <w:multiLevelType w:val="hybridMultilevel"/>
    <w:tmpl w:val="7678657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7451060"/>
    <w:multiLevelType w:val="hybridMultilevel"/>
    <w:tmpl w:val="E0720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90065"/>
    <w:multiLevelType w:val="hybridMultilevel"/>
    <w:tmpl w:val="A33E0EBE"/>
    <w:lvl w:ilvl="0" w:tplc="F27E94F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67E12"/>
    <w:multiLevelType w:val="hybridMultilevel"/>
    <w:tmpl w:val="F8A2E86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024354">
    <w:abstractNumId w:val="13"/>
  </w:num>
  <w:num w:numId="2" w16cid:durableId="149563049">
    <w:abstractNumId w:val="7"/>
  </w:num>
  <w:num w:numId="3" w16cid:durableId="1556433136">
    <w:abstractNumId w:val="4"/>
  </w:num>
  <w:num w:numId="4" w16cid:durableId="919019933">
    <w:abstractNumId w:val="14"/>
  </w:num>
  <w:num w:numId="5" w16cid:durableId="1521817200">
    <w:abstractNumId w:val="11"/>
  </w:num>
  <w:num w:numId="6" w16cid:durableId="1692487782">
    <w:abstractNumId w:val="6"/>
  </w:num>
  <w:num w:numId="7" w16cid:durableId="1219198725">
    <w:abstractNumId w:val="1"/>
  </w:num>
  <w:num w:numId="8" w16cid:durableId="1627078604">
    <w:abstractNumId w:val="9"/>
  </w:num>
  <w:num w:numId="9" w16cid:durableId="1401513751">
    <w:abstractNumId w:val="5"/>
  </w:num>
  <w:num w:numId="10" w16cid:durableId="1591766960">
    <w:abstractNumId w:val="0"/>
  </w:num>
  <w:num w:numId="11" w16cid:durableId="1189762107">
    <w:abstractNumId w:val="8"/>
  </w:num>
  <w:num w:numId="12" w16cid:durableId="602034194">
    <w:abstractNumId w:val="10"/>
  </w:num>
  <w:num w:numId="13" w16cid:durableId="2119905253">
    <w:abstractNumId w:val="12"/>
  </w:num>
  <w:num w:numId="14" w16cid:durableId="1636789660">
    <w:abstractNumId w:val="3"/>
  </w:num>
  <w:num w:numId="15" w16cid:durableId="299696432">
    <w:abstractNumId w:val="15"/>
  </w:num>
  <w:num w:numId="16" w16cid:durableId="1305238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0C5"/>
    <w:rsid w:val="001B048D"/>
    <w:rsid w:val="003050E0"/>
    <w:rsid w:val="003160A3"/>
    <w:rsid w:val="00382752"/>
    <w:rsid w:val="00506358"/>
    <w:rsid w:val="0058562D"/>
    <w:rsid w:val="005C745F"/>
    <w:rsid w:val="006447F7"/>
    <w:rsid w:val="006F3A8C"/>
    <w:rsid w:val="007631D8"/>
    <w:rsid w:val="00902878"/>
    <w:rsid w:val="009474CC"/>
    <w:rsid w:val="009A59A4"/>
    <w:rsid w:val="009E651B"/>
    <w:rsid w:val="00A4729F"/>
    <w:rsid w:val="00AA18F3"/>
    <w:rsid w:val="00AB7E7F"/>
    <w:rsid w:val="00C33F05"/>
    <w:rsid w:val="00D4771E"/>
    <w:rsid w:val="00DE5A0A"/>
    <w:rsid w:val="00E379EF"/>
    <w:rsid w:val="00EB6575"/>
    <w:rsid w:val="00F540C5"/>
    <w:rsid w:val="00FB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0DB5F"/>
  <w15:docId w15:val="{33A6BCDB-8E54-4901-978A-23B4ACF4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6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56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0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856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856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856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506358"/>
    <w:pPr>
      <w:spacing w:after="0" w:line="240" w:lineRule="auto"/>
    </w:pPr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33F0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B7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E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E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E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899790-D49F-48FB-8338-7A7AC37E2D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7B6E5-340D-462B-806E-E9D67AD1CD7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5C5D250-B8F1-4CF4-843C-BCB980676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27892-860f-40bb-a12c-779908252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7B5AE-4250-43D6-813D-A3F5AB41F3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Ricks</dc:creator>
  <cp:lastModifiedBy>Alison Freeman</cp:lastModifiedBy>
  <cp:revision>4</cp:revision>
  <dcterms:created xsi:type="dcterms:W3CDTF">2023-09-13T12:54:00Z</dcterms:created>
  <dcterms:modified xsi:type="dcterms:W3CDTF">2023-09-13T14:01:00Z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